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BC802" w14:textId="328AF355" w:rsidR="00A53EB5" w:rsidRDefault="0031133B" w:rsidP="0031133B">
      <w:pPr>
        <w:pStyle w:val="ListParagraph"/>
        <w:numPr>
          <w:ilvl w:val="0"/>
          <w:numId w:val="1"/>
        </w:numPr>
        <w:spacing w:line="480" w:lineRule="auto"/>
        <w:jc w:val="both"/>
        <w:rPr>
          <w:rFonts w:ascii="Times New Roman" w:hAnsi="Times New Roman" w:cs="Times New Roman"/>
          <w:sz w:val="24"/>
          <w:szCs w:val="24"/>
        </w:rPr>
      </w:pPr>
      <w:r w:rsidRPr="0031133B">
        <w:rPr>
          <w:rFonts w:ascii="Times New Roman" w:hAnsi="Times New Roman" w:cs="Times New Roman"/>
          <w:sz w:val="24"/>
          <w:szCs w:val="24"/>
        </w:rPr>
        <w:t>scenario: you are a substance abuse counselor. you have a client who is believed to possibly benefit from an intervention. the client does not have a family. using these guidelines and material of the chapter, how do you conduct the intervention? who do you invite? what is the organizational structure of the intervention? when is the best time to conduct the intervention? where do you conduct the intervention?</w:t>
      </w:r>
    </w:p>
    <w:p w14:paraId="17A5CF56" w14:textId="7847DB77" w:rsidR="0031133B" w:rsidRPr="0031133B" w:rsidRDefault="0031133B" w:rsidP="0031133B">
      <w:pPr>
        <w:pStyle w:val="ListParagraph"/>
        <w:numPr>
          <w:ilvl w:val="0"/>
          <w:numId w:val="1"/>
        </w:numPr>
        <w:spacing w:line="480" w:lineRule="auto"/>
        <w:jc w:val="both"/>
        <w:rPr>
          <w:rFonts w:ascii="Times New Roman" w:hAnsi="Times New Roman" w:cs="Times New Roman"/>
          <w:sz w:val="24"/>
          <w:szCs w:val="24"/>
        </w:rPr>
      </w:pPr>
      <w:r w:rsidRPr="0031133B">
        <w:rPr>
          <w:rFonts w:ascii="Times New Roman" w:hAnsi="Times New Roman" w:cs="Times New Roman"/>
          <w:sz w:val="24"/>
          <w:szCs w:val="24"/>
        </w:rPr>
        <w:t xml:space="preserve">as a substance abuse counselor write your ideal prevention program for adolescents. How would it be implemented? who would the program serve (i.e. age, gender, sexuality, socioeconomically, </w:t>
      </w:r>
      <w:r w:rsidRPr="0031133B">
        <w:rPr>
          <w:rFonts w:ascii="Times New Roman" w:hAnsi="Times New Roman" w:cs="Times New Roman"/>
          <w:sz w:val="24"/>
          <w:szCs w:val="24"/>
        </w:rPr>
        <w:t>etc.</w:t>
      </w:r>
      <w:r w:rsidRPr="0031133B">
        <w:rPr>
          <w:rFonts w:ascii="Times New Roman" w:hAnsi="Times New Roman" w:cs="Times New Roman"/>
          <w:sz w:val="24"/>
          <w:szCs w:val="24"/>
        </w:rPr>
        <w:t xml:space="preserve">)? What are the programmatic structural designs (facility, hours of operation, staff, </w:t>
      </w:r>
      <w:r w:rsidRPr="0031133B">
        <w:rPr>
          <w:rFonts w:ascii="Times New Roman" w:hAnsi="Times New Roman" w:cs="Times New Roman"/>
          <w:sz w:val="24"/>
          <w:szCs w:val="24"/>
        </w:rPr>
        <w:t>etc.</w:t>
      </w:r>
      <w:r w:rsidRPr="0031133B">
        <w:rPr>
          <w:rFonts w:ascii="Times New Roman" w:hAnsi="Times New Roman" w:cs="Times New Roman"/>
          <w:sz w:val="24"/>
          <w:szCs w:val="24"/>
        </w:rPr>
        <w:t xml:space="preserve">)? Where would the program be centralized geographically? Use your imagination and the guidance of the chapter. chapter 10 in the book DRUGS </w:t>
      </w:r>
      <w:r w:rsidRPr="0031133B">
        <w:rPr>
          <w:rFonts w:ascii="Times New Roman" w:hAnsi="Times New Roman" w:cs="Times New Roman"/>
          <w:sz w:val="24"/>
          <w:szCs w:val="24"/>
        </w:rPr>
        <w:t>in</w:t>
      </w:r>
      <w:r w:rsidRPr="0031133B">
        <w:rPr>
          <w:rFonts w:ascii="Times New Roman" w:hAnsi="Times New Roman" w:cs="Times New Roman"/>
          <w:sz w:val="24"/>
          <w:szCs w:val="24"/>
        </w:rPr>
        <w:t xml:space="preserve"> Perspective </w:t>
      </w:r>
      <w:r w:rsidRPr="0031133B">
        <w:rPr>
          <w:rFonts w:ascii="Times New Roman" w:hAnsi="Times New Roman" w:cs="Times New Roman"/>
          <w:sz w:val="24"/>
          <w:szCs w:val="24"/>
        </w:rPr>
        <w:t>by</w:t>
      </w:r>
      <w:r w:rsidRPr="0031133B">
        <w:rPr>
          <w:rFonts w:ascii="Times New Roman" w:hAnsi="Times New Roman" w:cs="Times New Roman"/>
          <w:sz w:val="24"/>
          <w:szCs w:val="24"/>
        </w:rPr>
        <w:t xml:space="preserve"> </w:t>
      </w:r>
      <w:bookmarkStart w:id="0" w:name="_GoBack"/>
      <w:bookmarkEnd w:id="0"/>
      <w:r w:rsidRPr="0031133B">
        <w:rPr>
          <w:rFonts w:ascii="Times New Roman" w:hAnsi="Times New Roman" w:cs="Times New Roman"/>
          <w:sz w:val="24"/>
          <w:szCs w:val="24"/>
        </w:rPr>
        <w:t>Richard Fields</w:t>
      </w:r>
    </w:p>
    <w:sectPr w:rsidR="0031133B" w:rsidRPr="003113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03734"/>
    <w:multiLevelType w:val="hybridMultilevel"/>
    <w:tmpl w:val="062C2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3B"/>
    <w:rsid w:val="000108FE"/>
    <w:rsid w:val="0031133B"/>
    <w:rsid w:val="007F6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6C0EE"/>
  <w15:chartTrackingRefBased/>
  <w15:docId w15:val="{9EDE1C11-0B47-4204-AC1D-8F91868E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1</cp:revision>
  <dcterms:created xsi:type="dcterms:W3CDTF">2019-04-07T03:39:00Z</dcterms:created>
  <dcterms:modified xsi:type="dcterms:W3CDTF">2019-04-07T03:42:00Z</dcterms:modified>
</cp:coreProperties>
</file>